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9" w:rsidRDefault="006C6EC9" w:rsidP="006C6EC9">
      <w:pPr>
        <w:spacing w:after="225" w:line="240" w:lineRule="auto"/>
        <w:jc w:val="center"/>
        <w:outlineLvl w:val="0"/>
        <w:rPr>
          <w:rFonts w:ascii="Times New Roman" w:eastAsia="Times New Roman" w:hAnsi="Times New Roman" w:cs="Times New Roman"/>
          <w:b/>
          <w:bCs/>
          <w:color w:val="222222"/>
          <w:kern w:val="36"/>
          <w:sz w:val="66"/>
          <w:szCs w:val="66"/>
          <w:lang w:eastAsia="en-GB"/>
        </w:rPr>
      </w:pPr>
      <w:r>
        <w:rPr>
          <w:noProof/>
          <w:lang w:eastAsia="en-GB"/>
        </w:rPr>
        <w:drawing>
          <wp:inline distT="0" distB="0" distL="0" distR="0" wp14:anchorId="77DD201D" wp14:editId="7925F750">
            <wp:extent cx="2581275" cy="910590"/>
            <wp:effectExtent l="0" t="0" r="952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3589" t="16929" r="6220" b="30709"/>
                    <a:stretch/>
                  </pic:blipFill>
                  <pic:spPr bwMode="auto">
                    <a:xfrm>
                      <a:off x="0" y="0"/>
                      <a:ext cx="2581275" cy="910590"/>
                    </a:xfrm>
                    <a:prstGeom prst="rect">
                      <a:avLst/>
                    </a:prstGeom>
                    <a:ln>
                      <a:noFill/>
                    </a:ln>
                    <a:extLst>
                      <a:ext uri="{53640926-AAD7-44D8-BBD7-CCE9431645EC}">
                        <a14:shadowObscured xmlns:a14="http://schemas.microsoft.com/office/drawing/2010/main"/>
                      </a:ext>
                    </a:extLst>
                  </pic:spPr>
                </pic:pic>
              </a:graphicData>
            </a:graphic>
          </wp:inline>
        </w:drawing>
      </w:r>
    </w:p>
    <w:p w:rsidR="0007109B" w:rsidRPr="0007109B" w:rsidRDefault="0007109B" w:rsidP="0007109B">
      <w:pPr>
        <w:spacing w:after="225" w:line="240" w:lineRule="auto"/>
        <w:outlineLvl w:val="0"/>
        <w:rPr>
          <w:rFonts w:ascii="Bradley Hand ITC" w:eastAsia="Times New Roman" w:hAnsi="Bradley Hand ITC" w:cs="Times New Roman"/>
          <w:b/>
          <w:bCs/>
          <w:color w:val="222222"/>
          <w:kern w:val="36"/>
          <w:sz w:val="66"/>
          <w:szCs w:val="66"/>
          <w:u w:val="single"/>
          <w:lang w:eastAsia="en-GB"/>
        </w:rPr>
      </w:pPr>
      <w:r w:rsidRPr="0007109B">
        <w:rPr>
          <w:rFonts w:ascii="Bradley Hand ITC" w:eastAsia="Times New Roman" w:hAnsi="Bradley Hand ITC" w:cs="Times New Roman"/>
          <w:b/>
          <w:bCs/>
          <w:color w:val="222222"/>
          <w:kern w:val="36"/>
          <w:sz w:val="66"/>
          <w:szCs w:val="66"/>
          <w:u w:val="single"/>
          <w:lang w:eastAsia="en-GB"/>
        </w:rPr>
        <w:t>Good food for growing bodies</w:t>
      </w:r>
    </w:p>
    <w:p w:rsidR="00142AB3" w:rsidRPr="00142AB3" w:rsidRDefault="0007109B" w:rsidP="006C6EC9">
      <w:pPr>
        <w:shd w:val="clear" w:color="auto" w:fill="FFFFFF"/>
        <w:spacing w:after="420" w:line="240" w:lineRule="auto"/>
        <w:rPr>
          <w:rFonts w:ascii="Times New Roman" w:eastAsia="Times New Roman" w:hAnsi="Times New Roman" w:cs="Times New Roman"/>
          <w:color w:val="444444"/>
          <w:sz w:val="24"/>
          <w:szCs w:val="24"/>
          <w:lang w:eastAsia="en-GB"/>
        </w:rPr>
      </w:pPr>
      <w:r w:rsidRPr="0007109B">
        <w:rPr>
          <w:rFonts w:ascii="Times New Roman" w:eastAsia="Times New Roman" w:hAnsi="Times New Roman" w:cs="Times New Roman"/>
          <w:color w:val="444444"/>
          <w:sz w:val="24"/>
          <w:szCs w:val="24"/>
          <w:lang w:eastAsia="en-GB"/>
        </w:rPr>
        <w:t xml:space="preserve">Orleton School Food CIC provides </w:t>
      </w:r>
      <w:r w:rsidR="006C6EC9">
        <w:rPr>
          <w:rFonts w:ascii="Times New Roman" w:eastAsia="Times New Roman" w:hAnsi="Times New Roman" w:cs="Times New Roman"/>
          <w:color w:val="444444"/>
          <w:sz w:val="24"/>
          <w:szCs w:val="24"/>
          <w:lang w:eastAsia="en-GB"/>
        </w:rPr>
        <w:t xml:space="preserve">freshly made, </w:t>
      </w:r>
      <w:r w:rsidRPr="0007109B">
        <w:rPr>
          <w:rFonts w:ascii="Times New Roman" w:eastAsia="Times New Roman" w:hAnsi="Times New Roman" w:cs="Times New Roman"/>
          <w:color w:val="444444"/>
          <w:sz w:val="24"/>
          <w:szCs w:val="24"/>
          <w:lang w:eastAsia="en-GB"/>
        </w:rPr>
        <w:t xml:space="preserve">healthy, tasty, affordable food </w:t>
      </w:r>
      <w:r w:rsidR="00142AB3">
        <w:rPr>
          <w:rFonts w:ascii="Times New Roman" w:eastAsia="Times New Roman" w:hAnsi="Times New Roman" w:cs="Times New Roman"/>
          <w:color w:val="444444"/>
          <w:sz w:val="24"/>
          <w:szCs w:val="24"/>
          <w:lang w:eastAsia="en-GB"/>
        </w:rPr>
        <w:t>for</w:t>
      </w:r>
      <w:r w:rsidRPr="0007109B">
        <w:rPr>
          <w:rFonts w:ascii="Times New Roman" w:eastAsia="Times New Roman" w:hAnsi="Times New Roman" w:cs="Times New Roman"/>
          <w:color w:val="444444"/>
          <w:sz w:val="24"/>
          <w:szCs w:val="24"/>
          <w:lang w:eastAsia="en-GB"/>
        </w:rPr>
        <w:t xml:space="preserve"> Orleton CE Primary School, Orleton Pre-school, </w:t>
      </w:r>
      <w:proofErr w:type="spellStart"/>
      <w:r w:rsidRPr="0007109B">
        <w:rPr>
          <w:rFonts w:ascii="Times New Roman" w:eastAsia="Times New Roman" w:hAnsi="Times New Roman" w:cs="Times New Roman"/>
          <w:color w:val="444444"/>
          <w:sz w:val="24"/>
          <w:szCs w:val="24"/>
          <w:lang w:eastAsia="en-GB"/>
        </w:rPr>
        <w:t>Luston</w:t>
      </w:r>
      <w:proofErr w:type="spellEnd"/>
      <w:r w:rsidRPr="0007109B">
        <w:rPr>
          <w:rFonts w:ascii="Times New Roman" w:eastAsia="Times New Roman" w:hAnsi="Times New Roman" w:cs="Times New Roman"/>
          <w:color w:val="444444"/>
          <w:sz w:val="24"/>
          <w:szCs w:val="24"/>
          <w:lang w:eastAsia="en-GB"/>
        </w:rPr>
        <w:t xml:space="preserve"> CE Primary School and </w:t>
      </w:r>
      <w:proofErr w:type="spellStart"/>
      <w:r w:rsidRPr="0007109B">
        <w:rPr>
          <w:rFonts w:ascii="Times New Roman" w:eastAsia="Times New Roman" w:hAnsi="Times New Roman" w:cs="Times New Roman"/>
          <w:color w:val="444444"/>
          <w:sz w:val="24"/>
          <w:szCs w:val="24"/>
          <w:lang w:eastAsia="en-GB"/>
        </w:rPr>
        <w:t>Kimbolton</w:t>
      </w:r>
      <w:proofErr w:type="spellEnd"/>
      <w:r w:rsidRPr="0007109B">
        <w:rPr>
          <w:rFonts w:ascii="Times New Roman" w:eastAsia="Times New Roman" w:hAnsi="Times New Roman" w:cs="Times New Roman"/>
          <w:color w:val="444444"/>
          <w:sz w:val="24"/>
          <w:szCs w:val="24"/>
          <w:lang w:eastAsia="en-GB"/>
        </w:rPr>
        <w:t xml:space="preserve"> St James CE Primary School.</w:t>
      </w:r>
      <w:r w:rsidR="006C6EC9" w:rsidRPr="006C6EC9">
        <w:rPr>
          <w:rFonts w:ascii="Times New Roman" w:eastAsia="Times New Roman" w:hAnsi="Times New Roman" w:cs="Times New Roman"/>
          <w:color w:val="444444"/>
          <w:sz w:val="24"/>
          <w:szCs w:val="24"/>
          <w:lang w:eastAsia="en-GB"/>
        </w:rPr>
        <w:t xml:space="preserve"> </w:t>
      </w:r>
      <w:r w:rsidR="00142AB3" w:rsidRPr="00142AB3">
        <w:rPr>
          <w:rFonts w:ascii="Times New Roman" w:eastAsia="Times New Roman" w:hAnsi="Times New Roman" w:cs="Times New Roman"/>
          <w:b/>
          <w:color w:val="444444"/>
          <w:sz w:val="24"/>
          <w:szCs w:val="24"/>
          <w:lang w:eastAsia="en-GB"/>
        </w:rPr>
        <w:t>All allergies and dietary requirements are catered for.</w:t>
      </w:r>
    </w:p>
    <w:p w:rsidR="006C6EC9" w:rsidRPr="0007109B" w:rsidRDefault="006C6EC9" w:rsidP="006C6EC9">
      <w:pPr>
        <w:shd w:val="clear" w:color="auto" w:fill="FFFFFF"/>
        <w:spacing w:after="420" w:line="240" w:lineRule="auto"/>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As well as</w:t>
      </w:r>
      <w:r w:rsidR="00142AB3">
        <w:rPr>
          <w:rFonts w:ascii="Times New Roman" w:eastAsia="Times New Roman" w:hAnsi="Times New Roman" w:cs="Times New Roman"/>
          <w:color w:val="444444"/>
          <w:sz w:val="24"/>
          <w:szCs w:val="24"/>
          <w:lang w:eastAsia="en-GB"/>
        </w:rPr>
        <w:t xml:space="preserve"> providing school meals</w:t>
      </w:r>
      <w:r>
        <w:rPr>
          <w:rFonts w:ascii="Times New Roman" w:eastAsia="Times New Roman" w:hAnsi="Times New Roman" w:cs="Times New Roman"/>
          <w:color w:val="444444"/>
          <w:sz w:val="24"/>
          <w:szCs w:val="24"/>
          <w:lang w:eastAsia="en-GB"/>
        </w:rPr>
        <w:t xml:space="preserve">, the company organises activities where children can </w:t>
      </w:r>
      <w:r w:rsidRPr="0007109B">
        <w:rPr>
          <w:rFonts w:ascii="Times New Roman" w:eastAsia="Times New Roman" w:hAnsi="Times New Roman" w:cs="Times New Roman"/>
          <w:color w:val="444444"/>
          <w:sz w:val="24"/>
          <w:szCs w:val="24"/>
          <w:lang w:eastAsia="en-GB"/>
        </w:rPr>
        <w:br/>
        <w:t>grow, cook and learn about their food.</w:t>
      </w:r>
    </w:p>
    <w:p w:rsidR="0007109B" w:rsidRDefault="009456AE" w:rsidP="0007109B">
      <w:pPr>
        <w:shd w:val="clear" w:color="auto" w:fill="FFFFFF"/>
        <w:spacing w:after="420" w:line="240" w:lineRule="auto"/>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As OSFCIC is a</w:t>
      </w:r>
      <w:r w:rsidR="0007109B" w:rsidRPr="0007109B">
        <w:rPr>
          <w:rFonts w:ascii="Times New Roman" w:eastAsia="Times New Roman" w:hAnsi="Times New Roman" w:cs="Times New Roman"/>
          <w:color w:val="444444"/>
          <w:sz w:val="24"/>
          <w:szCs w:val="24"/>
          <w:lang w:eastAsia="en-GB"/>
        </w:rPr>
        <w:t xml:space="preserve"> community intere</w:t>
      </w:r>
      <w:r>
        <w:rPr>
          <w:rFonts w:ascii="Times New Roman" w:eastAsia="Times New Roman" w:hAnsi="Times New Roman" w:cs="Times New Roman"/>
          <w:color w:val="444444"/>
          <w:sz w:val="24"/>
          <w:szCs w:val="24"/>
          <w:lang w:eastAsia="en-GB"/>
        </w:rPr>
        <w:t xml:space="preserve">st company, </w:t>
      </w:r>
      <w:r w:rsidR="00142AB3">
        <w:rPr>
          <w:rFonts w:ascii="Times New Roman" w:eastAsia="Times New Roman" w:hAnsi="Times New Roman" w:cs="Times New Roman"/>
          <w:color w:val="444444"/>
          <w:sz w:val="24"/>
          <w:szCs w:val="24"/>
          <w:lang w:eastAsia="en-GB"/>
        </w:rPr>
        <w:t>any</w:t>
      </w:r>
      <w:r>
        <w:rPr>
          <w:rFonts w:ascii="Times New Roman" w:eastAsia="Times New Roman" w:hAnsi="Times New Roman" w:cs="Times New Roman"/>
          <w:color w:val="444444"/>
          <w:sz w:val="24"/>
          <w:szCs w:val="24"/>
          <w:lang w:eastAsia="en-GB"/>
        </w:rPr>
        <w:t xml:space="preserve"> profits made</w:t>
      </w:r>
      <w:r w:rsidR="0007109B" w:rsidRPr="0007109B">
        <w:rPr>
          <w:rFonts w:ascii="Times New Roman" w:eastAsia="Times New Roman" w:hAnsi="Times New Roman" w:cs="Times New Roman"/>
          <w:color w:val="444444"/>
          <w:sz w:val="24"/>
          <w:szCs w:val="24"/>
          <w:lang w:eastAsia="en-GB"/>
        </w:rPr>
        <w:t xml:space="preserve"> from the s</w:t>
      </w:r>
      <w:r>
        <w:rPr>
          <w:rFonts w:ascii="Times New Roman" w:eastAsia="Times New Roman" w:hAnsi="Times New Roman" w:cs="Times New Roman"/>
          <w:color w:val="444444"/>
          <w:sz w:val="24"/>
          <w:szCs w:val="24"/>
          <w:lang w:eastAsia="en-GB"/>
        </w:rPr>
        <w:t>ale of food</w:t>
      </w:r>
      <w:r w:rsidR="00142AB3">
        <w:rPr>
          <w:rFonts w:ascii="Times New Roman" w:eastAsia="Times New Roman" w:hAnsi="Times New Roman" w:cs="Times New Roman"/>
          <w:color w:val="444444"/>
          <w:sz w:val="24"/>
          <w:szCs w:val="24"/>
          <w:lang w:eastAsia="en-GB"/>
        </w:rPr>
        <w:t xml:space="preserve"> goes straight</w:t>
      </w:r>
      <w:r>
        <w:rPr>
          <w:rFonts w:ascii="Times New Roman" w:eastAsia="Times New Roman" w:hAnsi="Times New Roman" w:cs="Times New Roman"/>
          <w:color w:val="444444"/>
          <w:sz w:val="24"/>
          <w:szCs w:val="24"/>
          <w:lang w:eastAsia="en-GB"/>
        </w:rPr>
        <w:t xml:space="preserve"> back into</w:t>
      </w:r>
      <w:r w:rsidR="00142AB3">
        <w:rPr>
          <w:rFonts w:ascii="Times New Roman" w:eastAsia="Times New Roman" w:hAnsi="Times New Roman" w:cs="Times New Roman"/>
          <w:color w:val="444444"/>
          <w:sz w:val="24"/>
          <w:szCs w:val="24"/>
          <w:lang w:eastAsia="en-GB"/>
        </w:rPr>
        <w:t xml:space="preserve"> fulfilling</w:t>
      </w:r>
      <w:r>
        <w:rPr>
          <w:rFonts w:ascii="Times New Roman" w:eastAsia="Times New Roman" w:hAnsi="Times New Roman" w:cs="Times New Roman"/>
          <w:color w:val="444444"/>
          <w:sz w:val="24"/>
          <w:szCs w:val="24"/>
          <w:lang w:eastAsia="en-GB"/>
        </w:rPr>
        <w:t xml:space="preserve"> the company</w:t>
      </w:r>
      <w:r w:rsidR="0007109B" w:rsidRPr="0007109B">
        <w:rPr>
          <w:rFonts w:ascii="Times New Roman" w:eastAsia="Times New Roman" w:hAnsi="Times New Roman" w:cs="Times New Roman"/>
          <w:color w:val="444444"/>
          <w:sz w:val="24"/>
          <w:szCs w:val="24"/>
          <w:lang w:eastAsia="en-GB"/>
        </w:rPr>
        <w:t xml:space="preserve"> mission. This me</w:t>
      </w:r>
      <w:r>
        <w:rPr>
          <w:rFonts w:ascii="Times New Roman" w:eastAsia="Times New Roman" w:hAnsi="Times New Roman" w:cs="Times New Roman"/>
          <w:color w:val="444444"/>
          <w:sz w:val="24"/>
          <w:szCs w:val="24"/>
          <w:lang w:eastAsia="en-GB"/>
        </w:rPr>
        <w:t xml:space="preserve">ans that the </w:t>
      </w:r>
      <w:r w:rsidR="00B07F4A">
        <w:rPr>
          <w:rFonts w:ascii="Times New Roman" w:eastAsia="Times New Roman" w:hAnsi="Times New Roman" w:cs="Times New Roman"/>
          <w:color w:val="444444"/>
          <w:sz w:val="24"/>
          <w:szCs w:val="24"/>
          <w:lang w:eastAsia="en-GB"/>
        </w:rPr>
        <w:t>more children choose to eat school meals</w:t>
      </w:r>
      <w:r>
        <w:rPr>
          <w:rFonts w:ascii="Times New Roman" w:eastAsia="Times New Roman" w:hAnsi="Times New Roman" w:cs="Times New Roman"/>
          <w:color w:val="444444"/>
          <w:sz w:val="24"/>
          <w:szCs w:val="24"/>
          <w:lang w:eastAsia="en-GB"/>
        </w:rPr>
        <w:t>, the more</w:t>
      </w:r>
      <w:r w:rsidR="0007109B" w:rsidRPr="0007109B">
        <w:rPr>
          <w:rFonts w:ascii="Times New Roman" w:eastAsia="Times New Roman" w:hAnsi="Times New Roman" w:cs="Times New Roman"/>
          <w:color w:val="444444"/>
          <w:sz w:val="24"/>
          <w:szCs w:val="24"/>
          <w:lang w:eastAsia="en-GB"/>
        </w:rPr>
        <w:t xml:space="preserve"> money </w:t>
      </w:r>
      <w:r>
        <w:rPr>
          <w:rFonts w:ascii="Times New Roman" w:eastAsia="Times New Roman" w:hAnsi="Times New Roman" w:cs="Times New Roman"/>
          <w:color w:val="444444"/>
          <w:sz w:val="24"/>
          <w:szCs w:val="24"/>
          <w:lang w:eastAsia="en-GB"/>
        </w:rPr>
        <w:t xml:space="preserve">can be used </w:t>
      </w:r>
      <w:r w:rsidR="00B07F4A">
        <w:rPr>
          <w:rFonts w:ascii="Times New Roman" w:eastAsia="Times New Roman" w:hAnsi="Times New Roman" w:cs="Times New Roman"/>
          <w:color w:val="444444"/>
          <w:sz w:val="24"/>
          <w:szCs w:val="24"/>
          <w:lang w:eastAsia="en-GB"/>
        </w:rPr>
        <w:t>to buy better ingredients, provide cookery classes, buy gardening equipment,</w:t>
      </w:r>
      <w:r w:rsidR="0007109B" w:rsidRPr="0007109B">
        <w:rPr>
          <w:rFonts w:ascii="Times New Roman" w:eastAsia="Times New Roman" w:hAnsi="Times New Roman" w:cs="Times New Roman"/>
          <w:color w:val="444444"/>
          <w:sz w:val="24"/>
          <w:szCs w:val="24"/>
          <w:lang w:eastAsia="en-GB"/>
        </w:rPr>
        <w:t xml:space="preserve"> help the schools to provide staff for</w:t>
      </w:r>
      <w:r w:rsidR="00B07F4A">
        <w:rPr>
          <w:rFonts w:ascii="Times New Roman" w:eastAsia="Times New Roman" w:hAnsi="Times New Roman" w:cs="Times New Roman"/>
          <w:color w:val="444444"/>
          <w:sz w:val="24"/>
          <w:szCs w:val="24"/>
          <w:lang w:eastAsia="en-GB"/>
        </w:rPr>
        <w:t xml:space="preserve"> classroom based</w:t>
      </w:r>
      <w:r w:rsidR="0007109B" w:rsidRPr="0007109B">
        <w:rPr>
          <w:rFonts w:ascii="Times New Roman" w:eastAsia="Times New Roman" w:hAnsi="Times New Roman" w:cs="Times New Roman"/>
          <w:color w:val="444444"/>
          <w:sz w:val="24"/>
          <w:szCs w:val="24"/>
          <w:lang w:eastAsia="en-GB"/>
        </w:rPr>
        <w:t xml:space="preserve"> food activities, o</w:t>
      </w:r>
      <w:r w:rsidR="00B07F4A">
        <w:rPr>
          <w:rFonts w:ascii="Times New Roman" w:eastAsia="Times New Roman" w:hAnsi="Times New Roman" w:cs="Times New Roman"/>
          <w:color w:val="444444"/>
          <w:sz w:val="24"/>
          <w:szCs w:val="24"/>
          <w:lang w:eastAsia="en-GB"/>
        </w:rPr>
        <w:t xml:space="preserve">r anything else which will assist </w:t>
      </w:r>
      <w:r w:rsidR="0007109B" w:rsidRPr="0007109B">
        <w:rPr>
          <w:rFonts w:ascii="Times New Roman" w:eastAsia="Times New Roman" w:hAnsi="Times New Roman" w:cs="Times New Roman"/>
          <w:color w:val="444444"/>
          <w:sz w:val="24"/>
          <w:szCs w:val="24"/>
          <w:lang w:eastAsia="en-GB"/>
        </w:rPr>
        <w:t xml:space="preserve">children to </w:t>
      </w:r>
      <w:r w:rsidR="00B07F4A">
        <w:rPr>
          <w:rFonts w:ascii="Times New Roman" w:eastAsia="Times New Roman" w:hAnsi="Times New Roman" w:cs="Times New Roman"/>
          <w:color w:val="444444"/>
          <w:sz w:val="24"/>
          <w:szCs w:val="24"/>
          <w:lang w:eastAsia="en-GB"/>
        </w:rPr>
        <w:t>be</w:t>
      </w:r>
      <w:r w:rsidR="0007109B" w:rsidRPr="0007109B">
        <w:rPr>
          <w:rFonts w:ascii="Times New Roman" w:eastAsia="Times New Roman" w:hAnsi="Times New Roman" w:cs="Times New Roman"/>
          <w:color w:val="444444"/>
          <w:sz w:val="24"/>
          <w:szCs w:val="24"/>
          <w:lang w:eastAsia="en-GB"/>
        </w:rPr>
        <w:t xml:space="preserve"> more knowledgeable, skilled and adventurous about food.</w:t>
      </w:r>
    </w:p>
    <w:p w:rsidR="006C6EC9" w:rsidRPr="0007109B" w:rsidRDefault="006C6EC9" w:rsidP="0007109B">
      <w:pPr>
        <w:shd w:val="clear" w:color="auto" w:fill="FFFFFF"/>
        <w:spacing w:after="420" w:line="240" w:lineRule="auto"/>
        <w:rPr>
          <w:rFonts w:ascii="Bradley Hand ITC" w:eastAsia="Times New Roman" w:hAnsi="Bradley Hand ITC" w:cs="Times New Roman"/>
          <w:b/>
          <w:color w:val="444444"/>
          <w:sz w:val="40"/>
          <w:szCs w:val="40"/>
          <w:lang w:eastAsia="en-GB"/>
        </w:rPr>
      </w:pPr>
      <w:r w:rsidRPr="006C6EC9">
        <w:rPr>
          <w:rFonts w:ascii="Bradley Hand ITC" w:eastAsia="Times New Roman" w:hAnsi="Bradley Hand ITC" w:cs="Times New Roman"/>
          <w:b/>
          <w:color w:val="444444"/>
          <w:sz w:val="40"/>
          <w:szCs w:val="40"/>
          <w:lang w:eastAsia="en-GB"/>
        </w:rPr>
        <w:t>Recent Developments</w:t>
      </w:r>
    </w:p>
    <w:p w:rsidR="0007109B" w:rsidRDefault="006C6EC9" w:rsidP="0007109B">
      <w:pPr>
        <w:pStyle w:val="NormalWeb"/>
        <w:shd w:val="clear" w:color="auto" w:fill="FFFFFF"/>
        <w:spacing w:before="0" w:beforeAutospacing="0" w:after="420" w:afterAutospacing="0"/>
        <w:rPr>
          <w:color w:val="444444"/>
        </w:rPr>
      </w:pPr>
      <w:r>
        <w:rPr>
          <w:color w:val="444444"/>
        </w:rPr>
        <w:t xml:space="preserve">In 2020 Orleton School Food CIC took swift action to help those in the community affected by the government mandated Lockdown.  </w:t>
      </w:r>
      <w:r w:rsidR="009456AE">
        <w:rPr>
          <w:color w:val="444444"/>
        </w:rPr>
        <w:t>I</w:t>
      </w:r>
      <w:r>
        <w:rPr>
          <w:color w:val="444444"/>
        </w:rPr>
        <w:t>nexpensive</w:t>
      </w:r>
      <w:r w:rsidR="009456AE">
        <w:rPr>
          <w:color w:val="444444"/>
        </w:rPr>
        <w:t xml:space="preserve"> hot</w:t>
      </w:r>
      <w:r>
        <w:rPr>
          <w:color w:val="444444"/>
        </w:rPr>
        <w:t xml:space="preserve"> </w:t>
      </w:r>
      <w:r w:rsidR="009456AE">
        <w:rPr>
          <w:color w:val="444444"/>
        </w:rPr>
        <w:t>meals were prepared for and delivered to anyone who wished to order them.  As time went on and school meals returned to normal, volunteers continued to come forward to help with deliveries.</w:t>
      </w:r>
    </w:p>
    <w:p w:rsidR="009456AE" w:rsidRDefault="009456AE" w:rsidP="0007109B">
      <w:pPr>
        <w:pStyle w:val="NormalWeb"/>
        <w:shd w:val="clear" w:color="auto" w:fill="FFFFFF"/>
        <w:spacing w:before="0" w:beforeAutospacing="0" w:after="420" w:afterAutospacing="0"/>
        <w:rPr>
          <w:color w:val="444444"/>
        </w:rPr>
      </w:pPr>
      <w:r>
        <w:rPr>
          <w:color w:val="444444"/>
        </w:rPr>
        <w:t xml:space="preserve">The scheme is currently still in operation </w:t>
      </w:r>
      <w:r w:rsidR="00B07F4A">
        <w:rPr>
          <w:color w:val="444444"/>
        </w:rPr>
        <w:t>and for just £2.50, any</w:t>
      </w:r>
      <w:r w:rsidR="005D6868">
        <w:rPr>
          <w:color w:val="444444"/>
        </w:rPr>
        <w:t>one in Orleton can have a main, side and dessert</w:t>
      </w:r>
      <w:r w:rsidR="00B07F4A">
        <w:rPr>
          <w:color w:val="444444"/>
        </w:rPr>
        <w:t xml:space="preserve"> deliv</w:t>
      </w:r>
      <w:r w:rsidR="005D6868">
        <w:rPr>
          <w:color w:val="444444"/>
        </w:rPr>
        <w:t>ered to their door</w:t>
      </w:r>
      <w:r w:rsidR="00B07F4A">
        <w:rPr>
          <w:color w:val="444444"/>
        </w:rPr>
        <w:t xml:space="preserve">.  If you wish to order a meal, please telephone </w:t>
      </w:r>
      <w:r w:rsidR="005D6868">
        <w:rPr>
          <w:color w:val="444444"/>
        </w:rPr>
        <w:t>01568 780366 before 10am Monday-Friday.  Please see the attached menu which will be valid until the next half term holiday.</w:t>
      </w:r>
    </w:p>
    <w:p w:rsidR="00F11318" w:rsidRDefault="00F11318" w:rsidP="0007109B">
      <w:pPr>
        <w:pStyle w:val="NormalWeb"/>
        <w:shd w:val="clear" w:color="auto" w:fill="FFFFFF"/>
        <w:spacing w:before="0" w:beforeAutospacing="0" w:after="420" w:afterAutospacing="0"/>
        <w:rPr>
          <w:color w:val="444444"/>
        </w:rPr>
      </w:pPr>
    </w:p>
    <w:p w:rsidR="00142AB3" w:rsidRDefault="00142AB3" w:rsidP="0007109B">
      <w:pPr>
        <w:pStyle w:val="NormalWeb"/>
        <w:shd w:val="clear" w:color="auto" w:fill="FFFFFF"/>
        <w:spacing w:before="0" w:beforeAutospacing="0" w:after="420" w:afterAutospacing="0"/>
        <w:rPr>
          <w:color w:val="444444"/>
        </w:rPr>
      </w:pPr>
    </w:p>
    <w:p w:rsidR="00142AB3" w:rsidRDefault="00142AB3" w:rsidP="0007109B">
      <w:pPr>
        <w:pStyle w:val="NormalWeb"/>
        <w:shd w:val="clear" w:color="auto" w:fill="FFFFFF"/>
        <w:spacing w:before="0" w:beforeAutospacing="0" w:after="420" w:afterAutospacing="0"/>
        <w:rPr>
          <w:color w:val="444444"/>
        </w:rPr>
      </w:pPr>
    </w:p>
    <w:p w:rsidR="00F11318" w:rsidRDefault="00F11318" w:rsidP="0007109B">
      <w:pPr>
        <w:pStyle w:val="NormalWeb"/>
        <w:shd w:val="clear" w:color="auto" w:fill="FFFFFF"/>
        <w:spacing w:before="0" w:beforeAutospacing="0" w:after="420" w:afterAutospacing="0"/>
        <w:rPr>
          <w:color w:val="444444"/>
        </w:rPr>
      </w:pPr>
    </w:p>
    <w:p w:rsidR="00F11318" w:rsidRDefault="0007109B" w:rsidP="0007109B">
      <w:pPr>
        <w:pStyle w:val="NormalWeb"/>
        <w:shd w:val="clear" w:color="auto" w:fill="FFFFFF"/>
        <w:spacing w:before="0" w:beforeAutospacing="0" w:after="420" w:afterAutospacing="0"/>
        <w:rPr>
          <w:rStyle w:val="Strong"/>
          <w:rFonts w:ascii="Bradley Hand ITC" w:hAnsi="Bradley Hand ITC"/>
          <w:color w:val="444444"/>
          <w:sz w:val="36"/>
          <w:szCs w:val="36"/>
        </w:rPr>
      </w:pPr>
      <w:r w:rsidRPr="005D6868">
        <w:rPr>
          <w:rStyle w:val="Strong"/>
          <w:rFonts w:ascii="Bradley Hand ITC" w:hAnsi="Bradley Hand ITC"/>
          <w:color w:val="444444"/>
          <w:sz w:val="36"/>
          <w:szCs w:val="36"/>
        </w:rPr>
        <w:lastRenderedPageBreak/>
        <w:t>O</w:t>
      </w:r>
      <w:r w:rsidR="005D6868">
        <w:rPr>
          <w:rStyle w:val="Strong"/>
          <w:rFonts w:ascii="Bradley Hand ITC" w:hAnsi="Bradley Hand ITC"/>
          <w:color w:val="444444"/>
          <w:sz w:val="36"/>
          <w:szCs w:val="36"/>
        </w:rPr>
        <w:t>ther provisions at O</w:t>
      </w:r>
      <w:r w:rsidRPr="005D6868">
        <w:rPr>
          <w:rStyle w:val="Strong"/>
          <w:rFonts w:ascii="Bradley Hand ITC" w:hAnsi="Bradley Hand ITC"/>
          <w:color w:val="444444"/>
          <w:sz w:val="36"/>
          <w:szCs w:val="36"/>
        </w:rPr>
        <w:t>rleton School:</w:t>
      </w:r>
    </w:p>
    <w:p w:rsidR="00F11318" w:rsidRDefault="0007109B" w:rsidP="0007109B">
      <w:pPr>
        <w:pStyle w:val="NormalWeb"/>
        <w:shd w:val="clear" w:color="auto" w:fill="FFFFFF"/>
        <w:spacing w:before="0" w:beforeAutospacing="0" w:after="420" w:afterAutospacing="0"/>
        <w:rPr>
          <w:color w:val="444444"/>
        </w:rPr>
      </w:pPr>
      <w:r>
        <w:rPr>
          <w:color w:val="444444"/>
        </w:rPr>
        <w:br/>
      </w:r>
      <w:r w:rsidRPr="00961B39">
        <w:rPr>
          <w:rFonts w:ascii="Bradley Hand ITC" w:hAnsi="Bradley Hand ITC"/>
          <w:b/>
          <w:color w:val="444444"/>
        </w:rPr>
        <w:t>Breakfast Club</w:t>
      </w:r>
      <w:r>
        <w:rPr>
          <w:color w:val="444444"/>
        </w:rPr>
        <w:t xml:space="preserve"> </w:t>
      </w:r>
      <w:r w:rsidR="005D6868">
        <w:rPr>
          <w:color w:val="444444"/>
        </w:rPr>
        <w:t xml:space="preserve">is available </w:t>
      </w:r>
      <w:r>
        <w:rPr>
          <w:color w:val="444444"/>
        </w:rPr>
        <w:t>before sch</w:t>
      </w:r>
      <w:r w:rsidR="008168C0">
        <w:rPr>
          <w:color w:val="444444"/>
        </w:rPr>
        <w:t>ool and should ideally</w:t>
      </w:r>
      <w:r w:rsidR="00F11318">
        <w:rPr>
          <w:color w:val="444444"/>
        </w:rPr>
        <w:t xml:space="preserve"> be pre-ordered through the school office,  although there is an emergency drop</w:t>
      </w:r>
      <w:r w:rsidR="00142AB3">
        <w:rPr>
          <w:color w:val="444444"/>
        </w:rPr>
        <w:t xml:space="preserve"> in provision</w:t>
      </w:r>
      <w:r w:rsidR="008168C0">
        <w:rPr>
          <w:color w:val="444444"/>
        </w:rPr>
        <w:t xml:space="preserve"> if</w:t>
      </w:r>
      <w:r w:rsidR="00F11318">
        <w:rPr>
          <w:color w:val="444444"/>
        </w:rPr>
        <w:t xml:space="preserve"> parents suddenly find themselves in need.  Breakfast varies from day to day but includes the usual</w:t>
      </w:r>
      <w:r w:rsidR="008168C0">
        <w:rPr>
          <w:color w:val="444444"/>
        </w:rPr>
        <w:t xml:space="preserve"> staple items of cereals, toast, </w:t>
      </w:r>
      <w:r w:rsidR="00F11318">
        <w:rPr>
          <w:color w:val="444444"/>
        </w:rPr>
        <w:t xml:space="preserve">spreads and </w:t>
      </w:r>
      <w:r w:rsidR="008168C0">
        <w:rPr>
          <w:color w:val="444444"/>
        </w:rPr>
        <w:t>fruit.  In addition, each child is offered a cooked item</w:t>
      </w:r>
      <w:r w:rsidR="00F11318">
        <w:rPr>
          <w:color w:val="444444"/>
        </w:rPr>
        <w:t xml:space="preserve"> such as a granary bar, bacon roll, omelette or other tasty offerings</w:t>
      </w:r>
      <w:r w:rsidR="008168C0">
        <w:rPr>
          <w:color w:val="444444"/>
        </w:rPr>
        <w:t>, depending on the day of the week</w:t>
      </w:r>
      <w:r w:rsidR="00F11318">
        <w:rPr>
          <w:color w:val="444444"/>
        </w:rPr>
        <w:t>.</w:t>
      </w:r>
    </w:p>
    <w:p w:rsidR="0007109B" w:rsidRDefault="00F11318" w:rsidP="0007109B">
      <w:pPr>
        <w:pStyle w:val="NormalWeb"/>
        <w:shd w:val="clear" w:color="auto" w:fill="FFFFFF"/>
        <w:spacing w:before="0" w:beforeAutospacing="0" w:after="420" w:afterAutospacing="0"/>
        <w:rPr>
          <w:color w:val="444444"/>
        </w:rPr>
      </w:pPr>
      <w:r w:rsidRPr="00961B39">
        <w:rPr>
          <w:rFonts w:ascii="Bradley Hand ITC" w:hAnsi="Bradley Hand ITC"/>
          <w:b/>
          <w:color w:val="444444"/>
        </w:rPr>
        <w:t>T</w:t>
      </w:r>
      <w:r w:rsidR="005D6868" w:rsidRPr="00961B39">
        <w:rPr>
          <w:rFonts w:ascii="Bradley Hand ITC" w:hAnsi="Bradley Hand ITC"/>
          <w:b/>
          <w:color w:val="444444"/>
        </w:rPr>
        <w:t>uck Shop</w:t>
      </w:r>
      <w:r w:rsidR="005D6868">
        <w:rPr>
          <w:color w:val="444444"/>
        </w:rPr>
        <w:t xml:space="preserve"> is usually available at morning break, offering a healthy balanced snack</w:t>
      </w:r>
      <w:r w:rsidR="008168C0">
        <w:rPr>
          <w:color w:val="444444"/>
        </w:rPr>
        <w:t>,</w:t>
      </w:r>
      <w:r w:rsidR="005D6868">
        <w:rPr>
          <w:color w:val="444444"/>
        </w:rPr>
        <w:t xml:space="preserve"> freshly prepared in the kitchen and served by the children of year 5</w:t>
      </w:r>
      <w:r w:rsidR="0007109B">
        <w:rPr>
          <w:color w:val="444444"/>
        </w:rPr>
        <w:t>.</w:t>
      </w:r>
      <w:r w:rsidR="00142AB3">
        <w:rPr>
          <w:color w:val="444444"/>
        </w:rPr>
        <w:t xml:space="preserve"> Unfortunately this is temporarily</w:t>
      </w:r>
      <w:r w:rsidR="005D6868">
        <w:rPr>
          <w:color w:val="444444"/>
        </w:rPr>
        <w:t xml:space="preserve"> suspended during the </w:t>
      </w:r>
      <w:r w:rsidR="008168C0">
        <w:rPr>
          <w:color w:val="444444"/>
        </w:rPr>
        <w:t xml:space="preserve">current </w:t>
      </w:r>
      <w:r w:rsidR="005D6868">
        <w:rPr>
          <w:color w:val="444444"/>
        </w:rPr>
        <w:t xml:space="preserve">period of </w:t>
      </w:r>
      <w:proofErr w:type="spellStart"/>
      <w:r w:rsidR="005D6868">
        <w:rPr>
          <w:color w:val="444444"/>
        </w:rPr>
        <w:t>Covid</w:t>
      </w:r>
      <w:proofErr w:type="spellEnd"/>
      <w:r w:rsidR="005D6868">
        <w:rPr>
          <w:color w:val="444444"/>
        </w:rPr>
        <w:t xml:space="preserve"> 19 related precautions.</w:t>
      </w:r>
    </w:p>
    <w:p w:rsidR="0007109B" w:rsidRDefault="0007109B" w:rsidP="0007109B">
      <w:pPr>
        <w:pStyle w:val="NormalWeb"/>
        <w:shd w:val="clear" w:color="auto" w:fill="FFFFFF"/>
        <w:spacing w:before="0" w:beforeAutospacing="0" w:after="420" w:afterAutospacing="0"/>
        <w:rPr>
          <w:color w:val="444444"/>
        </w:rPr>
      </w:pPr>
      <w:r w:rsidRPr="00DF3847">
        <w:rPr>
          <w:rStyle w:val="Strong"/>
          <w:rFonts w:ascii="Bradley Hand ITC" w:hAnsi="Bradley Hand ITC"/>
          <w:color w:val="444444"/>
        </w:rPr>
        <w:t>Education work</w:t>
      </w:r>
      <w:r>
        <w:rPr>
          <w:color w:val="444444"/>
        </w:rPr>
        <w:br/>
      </w:r>
      <w:r w:rsidR="00961B39">
        <w:rPr>
          <w:color w:val="444444"/>
        </w:rPr>
        <w:t>The</w:t>
      </w:r>
      <w:r>
        <w:rPr>
          <w:color w:val="444444"/>
        </w:rPr>
        <w:t xml:space="preserve"> School Food Education Manager </w:t>
      </w:r>
      <w:r w:rsidR="00961B39">
        <w:rPr>
          <w:color w:val="444444"/>
        </w:rPr>
        <w:t>is available</w:t>
      </w:r>
      <w:r>
        <w:rPr>
          <w:color w:val="444444"/>
        </w:rPr>
        <w:t xml:space="preserve"> to support teachers and teaching assistants with their cooking, gardening and nutrition activities. </w:t>
      </w:r>
      <w:r w:rsidR="00961B39">
        <w:rPr>
          <w:color w:val="444444"/>
        </w:rPr>
        <w:t>There is also</w:t>
      </w:r>
      <w:r>
        <w:rPr>
          <w:color w:val="444444"/>
        </w:rPr>
        <w:t xml:space="preserve"> an after school cookery club and lunchtime gardening club at Orleton school</w:t>
      </w:r>
      <w:r w:rsidR="00961B39">
        <w:rPr>
          <w:color w:val="444444"/>
        </w:rPr>
        <w:t xml:space="preserve"> when circumstances permit</w:t>
      </w:r>
      <w:r>
        <w:rPr>
          <w:color w:val="444444"/>
        </w:rPr>
        <w:t xml:space="preserve">. </w:t>
      </w:r>
      <w:r w:rsidR="00142AB3">
        <w:rPr>
          <w:color w:val="444444"/>
        </w:rPr>
        <w:t xml:space="preserve">All these </w:t>
      </w:r>
      <w:r w:rsidR="00961B39">
        <w:rPr>
          <w:color w:val="444444"/>
        </w:rPr>
        <w:t>factors contribute to children having a positive, healthy and knowledgeable relationship with food.</w:t>
      </w:r>
    </w:p>
    <w:p w:rsidR="00961B39" w:rsidRDefault="00DF3847" w:rsidP="00DF3847">
      <w:pPr>
        <w:pStyle w:val="NormalWeb"/>
        <w:shd w:val="clear" w:color="auto" w:fill="FFFFFF"/>
        <w:spacing w:before="0" w:beforeAutospacing="0" w:after="420" w:afterAutospacing="0"/>
        <w:rPr>
          <w:rStyle w:val="Strong"/>
          <w:rFonts w:ascii="Bradley Hand ITC" w:hAnsi="Bradley Hand ITC"/>
          <w:color w:val="444444"/>
          <w:sz w:val="36"/>
          <w:szCs w:val="36"/>
        </w:rPr>
      </w:pPr>
      <w:r w:rsidRPr="00961B39">
        <w:rPr>
          <w:rStyle w:val="Strong"/>
          <w:rFonts w:ascii="Bradley Hand ITC" w:hAnsi="Bradley Hand ITC"/>
          <w:color w:val="444444"/>
          <w:sz w:val="36"/>
          <w:szCs w:val="36"/>
        </w:rPr>
        <w:t>Orleton Pre-school</w:t>
      </w:r>
    </w:p>
    <w:p w:rsidR="00DF3847" w:rsidRDefault="00961B39" w:rsidP="0007109B">
      <w:pPr>
        <w:pStyle w:val="NormalWeb"/>
        <w:shd w:val="clear" w:color="auto" w:fill="FFFFFF"/>
        <w:spacing w:before="0" w:beforeAutospacing="0" w:after="420" w:afterAutospacing="0"/>
        <w:rPr>
          <w:color w:val="444444"/>
        </w:rPr>
      </w:pPr>
      <w:r>
        <w:rPr>
          <w:color w:val="444444"/>
        </w:rPr>
        <w:br/>
      </w:r>
      <w:r w:rsidR="00DF3847">
        <w:rPr>
          <w:color w:val="444444"/>
        </w:rPr>
        <w:t xml:space="preserve">Orleton Pre-school </w:t>
      </w:r>
      <w:r>
        <w:rPr>
          <w:color w:val="444444"/>
        </w:rPr>
        <w:t xml:space="preserve">benefits from </w:t>
      </w:r>
      <w:r w:rsidR="00DF3847">
        <w:rPr>
          <w:color w:val="444444"/>
        </w:rPr>
        <w:t xml:space="preserve">hot lunches </w:t>
      </w:r>
      <w:r>
        <w:rPr>
          <w:color w:val="444444"/>
        </w:rPr>
        <w:t>and morning snacks (when tuck shop is running). Eventually we aim to provide</w:t>
      </w:r>
      <w:r w:rsidR="00DF3847">
        <w:rPr>
          <w:color w:val="444444"/>
        </w:rPr>
        <w:t xml:space="preserve"> light weekday teas for the school aged children who attend Fun Club, their after school childcare provision.</w:t>
      </w:r>
    </w:p>
    <w:p w:rsidR="00D643CB" w:rsidRDefault="00D643CB"/>
    <w:p w:rsidR="00142AB3" w:rsidRDefault="00142AB3">
      <w:pPr>
        <w:rPr>
          <w:rFonts w:ascii="Bradley Hand ITC" w:hAnsi="Bradley Hand ITC"/>
          <w:b/>
          <w:sz w:val="36"/>
          <w:szCs w:val="36"/>
        </w:rPr>
      </w:pPr>
      <w:r w:rsidRPr="00142AB3">
        <w:rPr>
          <w:rFonts w:ascii="Bradley Hand ITC" w:hAnsi="Bradley Hand ITC"/>
          <w:b/>
          <w:sz w:val="36"/>
          <w:szCs w:val="36"/>
        </w:rPr>
        <w:t>Supporting Orleton School Food CIC</w:t>
      </w:r>
    </w:p>
    <w:p w:rsidR="00142AB3" w:rsidRDefault="00357CDB">
      <w:pPr>
        <w:rPr>
          <w:rFonts w:ascii="Times New Roman" w:hAnsi="Times New Roman" w:cs="Times New Roman"/>
          <w:sz w:val="24"/>
          <w:szCs w:val="24"/>
        </w:rPr>
      </w:pPr>
      <w:r>
        <w:rPr>
          <w:rFonts w:ascii="Times New Roman" w:hAnsi="Times New Roman" w:cs="Times New Roman"/>
          <w:sz w:val="24"/>
          <w:szCs w:val="24"/>
        </w:rPr>
        <w:t>Unlike so many schools now, hot meals have been a feature at Orleton for over 20 years but we can only continue with your support.  The advantages to your child of having a school meal are many, from having a healthy balanced nutritional intake and a desire to try new things, to table manners and social skills.  Please consider supporting us where you can and encourage others to do so also.  Help may be available for low income families so please ask at the office if you are unsure of whether or not your child might qualify.</w:t>
      </w:r>
    </w:p>
    <w:p w:rsidR="00357CDB" w:rsidRDefault="00D80ECD">
      <w:pPr>
        <w:rPr>
          <w:rFonts w:ascii="Times New Roman" w:hAnsi="Times New Roman" w:cs="Times New Roman"/>
          <w:sz w:val="24"/>
          <w:szCs w:val="24"/>
        </w:rPr>
      </w:pPr>
      <w:r>
        <w:rPr>
          <w:rFonts w:ascii="Times New Roman" w:hAnsi="Times New Roman" w:cs="Times New Roman"/>
          <w:sz w:val="24"/>
          <w:szCs w:val="24"/>
        </w:rPr>
        <w:t>You may also wish to consider being</w:t>
      </w:r>
      <w:r w:rsidR="00357CDB">
        <w:rPr>
          <w:rFonts w:ascii="Times New Roman" w:hAnsi="Times New Roman" w:cs="Times New Roman"/>
          <w:sz w:val="24"/>
          <w:szCs w:val="24"/>
        </w:rPr>
        <w:t xml:space="preserve"> </w:t>
      </w:r>
      <w:r>
        <w:rPr>
          <w:rFonts w:ascii="Times New Roman" w:hAnsi="Times New Roman" w:cs="Times New Roman"/>
          <w:sz w:val="24"/>
          <w:szCs w:val="24"/>
        </w:rPr>
        <w:t xml:space="preserve">either a delivery driver or </w:t>
      </w:r>
      <w:r w:rsidR="00357CDB">
        <w:rPr>
          <w:rFonts w:ascii="Times New Roman" w:hAnsi="Times New Roman" w:cs="Times New Roman"/>
          <w:sz w:val="24"/>
          <w:szCs w:val="24"/>
        </w:rPr>
        <w:t xml:space="preserve">a </w:t>
      </w:r>
      <w:r>
        <w:rPr>
          <w:rFonts w:ascii="Times New Roman" w:hAnsi="Times New Roman" w:cs="Times New Roman"/>
          <w:sz w:val="24"/>
          <w:szCs w:val="24"/>
        </w:rPr>
        <w:t xml:space="preserve">volunteer </w:t>
      </w:r>
      <w:r w:rsidR="00357CDB">
        <w:rPr>
          <w:rFonts w:ascii="Times New Roman" w:hAnsi="Times New Roman" w:cs="Times New Roman"/>
          <w:sz w:val="24"/>
          <w:szCs w:val="24"/>
        </w:rPr>
        <w:t>kitchen assistant</w:t>
      </w:r>
      <w:r>
        <w:rPr>
          <w:rFonts w:ascii="Times New Roman" w:hAnsi="Times New Roman" w:cs="Times New Roman"/>
          <w:sz w:val="24"/>
          <w:szCs w:val="24"/>
        </w:rPr>
        <w:t xml:space="preserve"> for</w:t>
      </w:r>
      <w:r w:rsidR="00357CDB">
        <w:rPr>
          <w:rFonts w:ascii="Times New Roman" w:hAnsi="Times New Roman" w:cs="Times New Roman"/>
          <w:sz w:val="24"/>
          <w:szCs w:val="24"/>
        </w:rPr>
        <w:t xml:space="preserve"> when we are short staffed</w:t>
      </w:r>
      <w:r>
        <w:rPr>
          <w:rFonts w:ascii="Times New Roman" w:hAnsi="Times New Roman" w:cs="Times New Roman"/>
          <w:sz w:val="24"/>
          <w:szCs w:val="24"/>
        </w:rPr>
        <w:t xml:space="preserve"> or there is a special event.  All training would be provided.  If you are interested, please stop by or call the school to register your interest and the Manager will contact you to discuss this shortly.</w:t>
      </w:r>
      <w:bookmarkStart w:id="0" w:name="_GoBack"/>
      <w:bookmarkEnd w:id="0"/>
    </w:p>
    <w:p w:rsidR="00357CDB" w:rsidRDefault="00357CDB">
      <w:pPr>
        <w:rPr>
          <w:rFonts w:ascii="Times New Roman" w:hAnsi="Times New Roman" w:cs="Times New Roman"/>
          <w:sz w:val="24"/>
          <w:szCs w:val="24"/>
        </w:rPr>
      </w:pPr>
    </w:p>
    <w:p w:rsidR="00357CDB" w:rsidRDefault="00357CDB">
      <w:pPr>
        <w:rPr>
          <w:rFonts w:ascii="Times New Roman" w:hAnsi="Times New Roman" w:cs="Times New Roman"/>
          <w:sz w:val="24"/>
          <w:szCs w:val="24"/>
        </w:rPr>
      </w:pPr>
    </w:p>
    <w:p w:rsidR="00357CDB" w:rsidRDefault="00357CDB">
      <w:pPr>
        <w:rPr>
          <w:rFonts w:ascii="Times New Roman" w:hAnsi="Times New Roman" w:cs="Times New Roman"/>
          <w:sz w:val="24"/>
          <w:szCs w:val="24"/>
        </w:rPr>
      </w:pPr>
    </w:p>
    <w:p w:rsidR="00357CDB" w:rsidRPr="00357CDB" w:rsidRDefault="00357CDB">
      <w:pPr>
        <w:rPr>
          <w:rFonts w:ascii="Times New Roman" w:hAnsi="Times New Roman" w:cs="Times New Roman"/>
          <w:sz w:val="24"/>
          <w:szCs w:val="24"/>
        </w:rPr>
      </w:pPr>
    </w:p>
    <w:sectPr w:rsidR="00357CDB" w:rsidRPr="0035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9B"/>
    <w:rsid w:val="0007109B"/>
    <w:rsid w:val="00142AB3"/>
    <w:rsid w:val="00357CDB"/>
    <w:rsid w:val="005D6868"/>
    <w:rsid w:val="006C6EC9"/>
    <w:rsid w:val="008168C0"/>
    <w:rsid w:val="009456AE"/>
    <w:rsid w:val="00961B39"/>
    <w:rsid w:val="00B07F4A"/>
    <w:rsid w:val="00D643CB"/>
    <w:rsid w:val="00D80ECD"/>
    <w:rsid w:val="00DF3847"/>
    <w:rsid w:val="00F1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09B"/>
    <w:rPr>
      <w:b/>
      <w:bCs/>
    </w:rPr>
  </w:style>
  <w:style w:type="paragraph" w:styleId="BalloonText">
    <w:name w:val="Balloon Text"/>
    <w:basedOn w:val="Normal"/>
    <w:link w:val="BalloonTextChar"/>
    <w:uiPriority w:val="99"/>
    <w:semiHidden/>
    <w:unhideWhenUsed/>
    <w:rsid w:val="006C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09B"/>
    <w:rPr>
      <w:b/>
      <w:bCs/>
    </w:rPr>
  </w:style>
  <w:style w:type="paragraph" w:styleId="BalloonText">
    <w:name w:val="Balloon Text"/>
    <w:basedOn w:val="Normal"/>
    <w:link w:val="BalloonTextChar"/>
    <w:uiPriority w:val="99"/>
    <w:semiHidden/>
    <w:unhideWhenUsed/>
    <w:rsid w:val="006C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2692">
      <w:bodyDiv w:val="1"/>
      <w:marLeft w:val="0"/>
      <w:marRight w:val="0"/>
      <w:marTop w:val="0"/>
      <w:marBottom w:val="0"/>
      <w:divBdr>
        <w:top w:val="none" w:sz="0" w:space="0" w:color="auto"/>
        <w:left w:val="none" w:sz="0" w:space="0" w:color="auto"/>
        <w:bottom w:val="none" w:sz="0" w:space="0" w:color="auto"/>
        <w:right w:val="none" w:sz="0" w:space="0" w:color="auto"/>
      </w:divBdr>
      <w:divsChild>
        <w:div w:id="1121993103">
          <w:marLeft w:val="0"/>
          <w:marRight w:val="0"/>
          <w:marTop w:val="0"/>
          <w:marBottom w:val="0"/>
          <w:divBdr>
            <w:top w:val="none" w:sz="0" w:space="0" w:color="auto"/>
            <w:left w:val="none" w:sz="0" w:space="0" w:color="auto"/>
            <w:bottom w:val="none" w:sz="0" w:space="0" w:color="auto"/>
            <w:right w:val="none" w:sz="0" w:space="0" w:color="auto"/>
          </w:divBdr>
        </w:div>
      </w:divsChild>
    </w:div>
    <w:div w:id="1129932504">
      <w:bodyDiv w:val="1"/>
      <w:marLeft w:val="0"/>
      <w:marRight w:val="0"/>
      <w:marTop w:val="0"/>
      <w:marBottom w:val="0"/>
      <w:divBdr>
        <w:top w:val="none" w:sz="0" w:space="0" w:color="auto"/>
        <w:left w:val="none" w:sz="0" w:space="0" w:color="auto"/>
        <w:bottom w:val="none" w:sz="0" w:space="0" w:color="auto"/>
        <w:right w:val="none" w:sz="0" w:space="0" w:color="auto"/>
      </w:divBdr>
    </w:div>
    <w:div w:id="1998224110">
      <w:bodyDiv w:val="1"/>
      <w:marLeft w:val="0"/>
      <w:marRight w:val="0"/>
      <w:marTop w:val="0"/>
      <w:marBottom w:val="0"/>
      <w:divBdr>
        <w:top w:val="none" w:sz="0" w:space="0" w:color="auto"/>
        <w:left w:val="none" w:sz="0" w:space="0" w:color="auto"/>
        <w:bottom w:val="none" w:sz="0" w:space="0" w:color="auto"/>
        <w:right w:val="none" w:sz="0" w:space="0" w:color="auto"/>
      </w:divBdr>
      <w:divsChild>
        <w:div w:id="1392078158">
          <w:marLeft w:val="0"/>
          <w:marRight w:val="0"/>
          <w:marTop w:val="0"/>
          <w:marBottom w:val="0"/>
          <w:divBdr>
            <w:top w:val="none" w:sz="0" w:space="0" w:color="auto"/>
            <w:left w:val="none" w:sz="0" w:space="0" w:color="auto"/>
            <w:bottom w:val="none" w:sz="0" w:space="0" w:color="auto"/>
            <w:right w:val="none" w:sz="0" w:space="0" w:color="auto"/>
          </w:divBdr>
        </w:div>
      </w:divsChild>
    </w:div>
    <w:div w:id="20628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Gilmore-Darbey</dc:creator>
  <cp:lastModifiedBy>Gemma Gilmore-Darbey</cp:lastModifiedBy>
  <cp:revision>2</cp:revision>
  <dcterms:created xsi:type="dcterms:W3CDTF">2020-09-25T15:34:00Z</dcterms:created>
  <dcterms:modified xsi:type="dcterms:W3CDTF">2020-09-25T15:34:00Z</dcterms:modified>
</cp:coreProperties>
</file>